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F9C0" w14:textId="77777777" w:rsidR="00C21B44" w:rsidRDefault="00C21B44" w:rsidP="00C21B4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Игры и упражнения, способствующие развитию речи</w:t>
      </w:r>
    </w:p>
    <w:p w14:paraId="688915A3" w14:textId="77777777" w:rsidR="00C21B44" w:rsidRDefault="00C21B44" w:rsidP="00C21B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постоянно изучает окружающий мир. Основной метод накопления информации – прикосновения. Ему необходимо всё трогать, хватать, гладить и даже пробовать на вкус. Если взрослые поддерживают это стремление, предлагая малышу различные игрушки, предметы для исследования, он получает необходимый стимул для развития. Доказано, что речь ребёнка и его сенсорный опыт взаимосвязаны. Поэтому, если вы хотите, чтобы ребёнок хорошо говорил, развивайте его ручки. </w:t>
      </w:r>
    </w:p>
    <w:p w14:paraId="6E0FF4B7" w14:textId="77777777" w:rsidR="00C21B44" w:rsidRDefault="00C21B44" w:rsidP="00C21B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малышей после 1 года очень полезны специальные пальчиковые краски, (ребёнок опускает в краску руку или пальчик и рисует на большом листе бумаги), пластилин – его можно пока просто мять или разрывать на кусочки.</w:t>
      </w:r>
    </w:p>
    <w:p w14:paraId="752BFCE6" w14:textId="77777777" w:rsidR="00C21B44" w:rsidRDefault="00C21B44" w:rsidP="00C21B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старше ребёнок, тем большую нагрузку можно давать его пальчикам. После 2 – х лет предложите ребёнку игры с пуговицами. Их можно пришить на кусок ткани, получится коврик – тренажёр для ножек, по которому можно ходить, или сделать забавные застёжки.</w:t>
      </w:r>
    </w:p>
    <w:p w14:paraId="3391FD77" w14:textId="77777777" w:rsidR="00C21B44" w:rsidRDefault="00C21B44" w:rsidP="00C21B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ножниц – тоже большая нагрузка для пальчиков. Уже с 3 – х лет можно предложить ребёнку что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резать (бумагу резать проще, ткань, нитки сложнее).</w:t>
      </w:r>
    </w:p>
    <w:p w14:paraId="02B58617" w14:textId="77777777" w:rsidR="00C21B44" w:rsidRDefault="00C21B44" w:rsidP="00C21B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3 – х лет обязательно приобретите ребёнку мозаику (сначала самую крупную),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малышей, интересно так же нанизывание бус и, конечно, рисование (карандашами, красками с кисточкой).</w:t>
      </w:r>
    </w:p>
    <w:p w14:paraId="08E5DB41" w14:textId="77777777" w:rsidR="00C21B44" w:rsidRDefault="00C21B44" w:rsidP="00C21B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Предлагаю игры, направленные на развитие речи и фонематического слуха.</w:t>
      </w:r>
    </w:p>
    <w:p w14:paraId="7518F73F" w14:textId="77777777" w:rsidR="00C21B44" w:rsidRDefault="00C21B44" w:rsidP="00C21B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«Узнай по звуку»</w:t>
      </w:r>
      <w:r>
        <w:rPr>
          <w:rFonts w:ascii="Times New Roman" w:hAnsi="Times New Roman"/>
          <w:sz w:val="28"/>
          <w:szCs w:val="28"/>
        </w:rPr>
        <w:t xml:space="preserve"> Игра на развитие внимания и звукового восприятия, материалом являются различные игрушки и предметы, которыми можно производить характерные звуки: барабан, колокольчик, ложка, бумага. Ребёнок садится спиной к взрослому, который производит шумы разными предметами. Ребёнок должен догадаться, что за предмет и назвать его, не поворачиваясь. Шумы могут быть самые разные. Можно бросать ложку, мяч на пол, рвать бумагу, ударять предметом о предмет, перелистывать книгу. Можно за каждый правильный ответ давать ребёнку звёздочку или фишку.</w:t>
      </w:r>
    </w:p>
    <w:p w14:paraId="59D22A48" w14:textId="77777777" w:rsidR="00C21B44" w:rsidRDefault="00C21B44" w:rsidP="00C21B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на развитие речевого дыхания.</w:t>
      </w:r>
      <w:r>
        <w:rPr>
          <w:rFonts w:ascii="Times New Roman" w:hAnsi="Times New Roman"/>
          <w:sz w:val="28"/>
          <w:szCs w:val="28"/>
        </w:rPr>
        <w:t xml:space="preserve"> Чтобы научиться выговаривать такие звуки как: «с», «з», «ш», «ж», «р» ребёнок должен уметь делать достаточно сильный вдох.</w:t>
      </w:r>
    </w:p>
    <w:p w14:paraId="6EACE731" w14:textId="77777777" w:rsidR="00C21B44" w:rsidRDefault="00C21B44" w:rsidP="00C21B4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«Одуванчик»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прогулке найдите одуванчик. Взрослый предлагает подуть на цветок так, чтобы слетели все пушинки. Обычно ребёнок справляется за 3 – 4 раза.</w:t>
      </w:r>
    </w:p>
    <w:p w14:paraId="59CEF729" w14:textId="77777777" w:rsidR="00AD258D" w:rsidRDefault="00AD258D"/>
    <w:sectPr w:rsidR="00AD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44"/>
    <w:rsid w:val="00AD258D"/>
    <w:rsid w:val="00C2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BAC9"/>
  <w15:chartTrackingRefBased/>
  <w15:docId w15:val="{0F863200-3F2E-450F-9D93-F4E66646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2021-11-18T15:58:00Z</dcterms:created>
  <dcterms:modified xsi:type="dcterms:W3CDTF">2021-11-18T15:59:00Z</dcterms:modified>
</cp:coreProperties>
</file>